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numPr>
          <w:ilvl w:val="0"/>
          <w:numId w:val="2"/>
        </w:numPr>
        <w:bidi w:val="0"/>
      </w:pPr>
      <w:r>
        <w:tab/>
      </w:r>
      <w:r>
        <w:rPr>
          <w:rFonts w:cs="Arial Unicode MS" w:eastAsia="Arial Unicode MS"/>
          <w:b w:val="1"/>
          <w:bCs w:val="1"/>
          <w:color w:val="63b2de"/>
          <w:rtl w:val="0"/>
          <w:lang w:val="en-US"/>
        </w:rPr>
        <w:t>ADULT!</w:t>
      </w:r>
      <w:r>
        <w:rPr>
          <w:rFonts w:cs="Arial Unicode MS" w:eastAsia="Arial Unicode MS"/>
          <w:rtl w:val="0"/>
          <w:lang w:val="en-US"/>
        </w:rPr>
        <w:t xml:space="preserve"> Children whine, cry, complain, disobey, advert responsibility</w:t>
      </w:r>
      <w:r>
        <w:rPr>
          <w:rFonts w:cs="Arial Unicode MS" w:eastAsia="Arial Unicode MS" w:hint="default"/>
          <w:rtl w:val="0"/>
          <w:lang w:val="en-US"/>
        </w:rPr>
        <w:t>…</w:t>
      </w:r>
      <w:r>
        <w:rPr>
          <w:rFonts w:cs="Arial Unicode MS" w:eastAsia="Arial Unicode MS"/>
          <w:rtl w:val="0"/>
          <w:lang w:val="en-US"/>
        </w:rPr>
        <w:t>be the</w:t>
      </w:r>
      <w:r>
        <w:rPr>
          <w:rFonts w:cs="Arial Unicode MS" w:eastAsia="Arial Unicode MS"/>
          <w:b w:val="1"/>
          <w:bCs w:val="1"/>
          <w:color w:val="63b2de"/>
          <w:rtl w:val="0"/>
          <w:lang w:val="en-US"/>
        </w:rPr>
        <w:t xml:space="preserve"> Adult</w:t>
      </w:r>
      <w:r>
        <w:rPr>
          <w:rFonts w:cs="Arial Unicode MS" w:eastAsia="Arial Unicode MS"/>
          <w:rtl w:val="0"/>
          <w:lang w:val="en-US"/>
        </w:rPr>
        <w:t>.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ab/>
        <w:t>Prov 22:6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B.</w:t>
        <w:tab/>
      </w:r>
      <w:r>
        <w:rPr>
          <w:rFonts w:cs="Arial Unicode MS" w:eastAsia="Arial Unicode MS"/>
          <w:b w:val="1"/>
          <w:bCs w:val="1"/>
          <w:color w:val="9ce159"/>
          <w:rtl w:val="0"/>
          <w:lang w:val="en-US"/>
        </w:rPr>
        <w:t>Bible</w:t>
      </w:r>
      <w:r>
        <w:rPr>
          <w:rFonts w:cs="Arial Unicode MS" w:eastAsia="Arial Unicode MS"/>
          <w:rtl w:val="0"/>
          <w:lang w:val="en-US"/>
        </w:rPr>
        <w:t>: Read it daily w/an invitation for the Holy Spirit to join you 2 Tim 3:16-17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C.</w:t>
        <w:tab/>
      </w:r>
      <w:r>
        <w:rPr>
          <w:rFonts w:cs="Arial Unicode MS" w:eastAsia="Arial Unicode MS"/>
          <w:b w:val="1"/>
          <w:bCs w:val="1"/>
          <w:color w:val="ffe061"/>
          <w:rtl w:val="0"/>
          <w:lang w:val="en-US"/>
        </w:rPr>
        <w:t>Children</w:t>
      </w:r>
      <w:r>
        <w:rPr>
          <w:rFonts w:cs="Arial Unicode MS" w:eastAsia="Arial Unicode MS"/>
          <w:rtl w:val="0"/>
          <w:lang w:val="en-US"/>
        </w:rPr>
        <w:t xml:space="preserve"> are a heritage from the Lord. God gave them you, and you them!   Ps 127:3 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D.</w:t>
        <w:tab/>
      </w:r>
      <w:r>
        <w:rPr>
          <w:rFonts w:cs="Arial Unicode MS" w:eastAsia="Arial Unicode MS"/>
          <w:b w:val="1"/>
          <w:bCs w:val="1"/>
          <w:color w:val="ffc071"/>
          <w:rtl w:val="0"/>
          <w:lang w:val="en-US"/>
        </w:rPr>
        <w:t>Do it!</w:t>
      </w:r>
      <w:r>
        <w:rPr>
          <w:rFonts w:cs="Arial Unicode MS" w:eastAsia="Arial Unicode MS"/>
          <w:rtl w:val="0"/>
          <w:lang w:val="en-US"/>
        </w:rPr>
        <w:t xml:space="preserve"> (homeschooling and all the other things the Lord has told you to do) </w:t>
        <w:tab/>
        <w:t xml:space="preserve">       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ab/>
        <w:t>Even when you don</w:t>
      </w:r>
      <w:r>
        <w:rPr>
          <w:rFonts w:cs="Arial Unicode MS" w:eastAsia="Arial Unicode MS" w:hint="default"/>
          <w:rtl w:val="0"/>
          <w:lang w:val="en-US"/>
        </w:rPr>
        <w:t>’</w:t>
      </w:r>
      <w:r>
        <w:rPr>
          <w:rFonts w:cs="Arial Unicode MS" w:eastAsia="Arial Unicode MS"/>
          <w:rtl w:val="0"/>
          <w:lang w:val="en-US"/>
        </w:rPr>
        <w:t>t feel like pressing on, still do it!   Phil 3:14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E.</w:t>
        <w:tab/>
      </w:r>
      <w:r>
        <w:rPr>
          <w:rFonts w:cs="Arial Unicode MS" w:eastAsia="Arial Unicode MS"/>
          <w:b w:val="1"/>
          <w:bCs w:val="1"/>
          <w:color w:val="ff5f5d"/>
          <w:rtl w:val="0"/>
          <w:lang w:val="en-US"/>
        </w:rPr>
        <w:t>Encourage</w:t>
      </w:r>
      <w:r>
        <w:rPr>
          <w:rFonts w:cs="Arial Unicode MS" w:eastAsia="Arial Unicode MS"/>
          <w:rtl w:val="0"/>
          <w:lang w:val="en-US"/>
        </w:rPr>
        <w:t xml:space="preserve"> one another, especially your family and other Believers!  Gal 6:10</w:t>
      </w:r>
    </w:p>
    <w:p>
      <w:pPr>
        <w:pStyle w:val="Body"/>
        <w:bidi w:val="0"/>
        <w:rPr>
          <w:b w:val="1"/>
          <w:bCs w:val="1"/>
          <w:color w:val="9d44b8"/>
        </w:rPr>
      </w:pPr>
      <w:r>
        <w:rPr>
          <w:rFonts w:cs="Arial Unicode MS" w:eastAsia="Arial Unicode MS"/>
          <w:rtl w:val="0"/>
          <w:lang w:val="en-US"/>
        </w:rPr>
        <w:t>F.</w:t>
        <w:tab/>
      </w:r>
      <w:r>
        <w:rPr>
          <w:rFonts w:cs="Arial Unicode MS" w:eastAsia="Arial Unicode MS"/>
          <w:b w:val="1"/>
          <w:bCs w:val="1"/>
          <w:color w:val="9d44b8"/>
          <w:rtl w:val="0"/>
          <w:lang w:val="en-US"/>
        </w:rPr>
        <w:t xml:space="preserve">Faith </w:t>
      </w:r>
      <w:r>
        <w:rPr>
          <w:rFonts w:cs="Arial Unicode MS" w:eastAsia="Arial Unicode MS"/>
          <w:rtl w:val="0"/>
          <w:lang w:val="en-US"/>
        </w:rPr>
        <w:t>is the victory that overcomes the world!  It</w:t>
      </w:r>
      <w:r>
        <w:rPr>
          <w:rFonts w:cs="Arial Unicode MS" w:eastAsia="Arial Unicode MS" w:hint="default"/>
          <w:rtl w:val="0"/>
          <w:lang w:val="en-US"/>
        </w:rPr>
        <w:t>’</w:t>
      </w:r>
      <w:r>
        <w:rPr>
          <w:rFonts w:cs="Arial Unicode MS" w:eastAsia="Arial Unicode MS"/>
          <w:rtl w:val="0"/>
          <w:lang w:val="en-US"/>
        </w:rPr>
        <w:t xml:space="preserve">s how you can do this. I Jn 5:4 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G.</w:t>
        <w:tab/>
      </w:r>
      <w:r>
        <w:rPr>
          <w:rFonts w:cs="Arial Unicode MS" w:eastAsia="Arial Unicode MS"/>
          <w:b w:val="1"/>
          <w:bCs w:val="1"/>
          <w:color w:val="489bc9"/>
          <w:rtl w:val="0"/>
          <w:lang w:val="en-US"/>
        </w:rPr>
        <w:t>Grace</w:t>
      </w:r>
      <w:r>
        <w:rPr>
          <w:rFonts w:cs="Arial Unicode MS" w:eastAsia="Arial Unicode MS"/>
          <w:rtl w:val="0"/>
          <w:lang w:val="en-US"/>
        </w:rPr>
        <w:t>, grace, God</w:t>
      </w:r>
      <w:r>
        <w:rPr>
          <w:rFonts w:cs="Arial Unicode MS" w:eastAsia="Arial Unicode MS" w:hint="default"/>
          <w:rtl w:val="0"/>
          <w:lang w:val="en-US"/>
        </w:rPr>
        <w:t>’</w:t>
      </w:r>
      <w:r>
        <w:rPr>
          <w:rFonts w:cs="Arial Unicode MS" w:eastAsia="Arial Unicode MS"/>
          <w:rtl w:val="0"/>
          <w:lang w:val="en-US"/>
        </w:rPr>
        <w:t>s grace. Grace that will pardon and cleanse within! Jn 1:16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H.</w:t>
        <w:tab/>
      </w:r>
      <w:r>
        <w:rPr>
          <w:rFonts w:cs="Arial Unicode MS" w:eastAsia="Arial Unicode MS"/>
          <w:b w:val="1"/>
          <w:bCs w:val="1"/>
          <w:color w:val="6dc037"/>
          <w:rtl w:val="0"/>
          <w:lang w:val="en-US"/>
        </w:rPr>
        <w:t>Humor!</w:t>
      </w:r>
      <w:r>
        <w:rPr>
          <w:rFonts w:cs="Arial Unicode MS" w:eastAsia="Arial Unicode MS"/>
          <w:rtl w:val="0"/>
          <w:lang w:val="en-US"/>
        </w:rPr>
        <w:t xml:space="preserve"> Have</w:t>
      </w:r>
      <w:r>
        <w:rPr>
          <w:rFonts w:cs="Arial Unicode MS" w:eastAsia="Arial Unicode MS"/>
          <w:b w:val="1"/>
          <w:bCs w:val="1"/>
          <w:color w:val="6dc037"/>
          <w:rtl w:val="0"/>
          <w:lang w:val="en-US"/>
        </w:rPr>
        <w:t xml:space="preserve"> fun </w:t>
      </w:r>
      <w:r>
        <w:rPr>
          <w:rFonts w:cs="Arial Unicode MS" w:eastAsia="Arial Unicode MS"/>
          <w:rtl w:val="0"/>
          <w:lang w:val="en-US"/>
        </w:rPr>
        <w:t>and laugh with your children every day. Develop a love for learning</w:t>
      </w:r>
    </w:p>
    <w:p>
      <w:pPr>
        <w:pStyle w:val="Body"/>
        <w:bidi w:val="0"/>
        <w:rPr>
          <w:b w:val="1"/>
          <w:bCs w:val="1"/>
          <w:color w:val="9d44b8"/>
        </w:rPr>
      </w:pPr>
      <w:r>
        <w:rPr>
          <w:rFonts w:cs="Arial Unicode MS" w:eastAsia="Arial Unicode MS"/>
          <w:rtl w:val="0"/>
          <w:lang w:val="en-US"/>
        </w:rPr>
        <w:tab/>
        <w:t>and the rest will fill in less painstakingly.   Prov 17:22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I.</w:t>
        <w:tab/>
      </w:r>
      <w:r>
        <w:rPr>
          <w:rFonts w:cs="Arial Unicode MS" w:eastAsia="Arial Unicode MS"/>
          <w:b w:val="1"/>
          <w:bCs w:val="1"/>
          <w:color w:val="f1d030"/>
          <w:rtl w:val="0"/>
          <w:lang w:val="en-US"/>
        </w:rPr>
        <w:t xml:space="preserve">Interruptions included: </w:t>
      </w:r>
      <w:r>
        <w:rPr>
          <w:rFonts w:cs="Arial Unicode MS" w:eastAsia="Arial Unicode MS"/>
          <w:rtl w:val="0"/>
          <w:lang w:val="en-US"/>
        </w:rPr>
        <w:t xml:space="preserve">Noses </w:t>
      </w:r>
      <w:r>
        <w:rPr>
          <w:rFonts w:cs="Arial Unicode MS" w:eastAsia="Arial Unicode MS"/>
          <w:rtl w:val="0"/>
          <w:lang w:val="en-US"/>
        </w:rPr>
        <w:t xml:space="preserve">running, bums dirtied, bumps resulting, coughs  </w:t>
      </w:r>
    </w:p>
    <w:p>
      <w:pPr>
        <w:pStyle w:val="Body"/>
        <w:bidi w:val="0"/>
        <w:rPr>
          <w:b w:val="1"/>
          <w:bCs w:val="1"/>
          <w:color w:val="f1d030"/>
        </w:rPr>
      </w:pPr>
      <w:r>
        <w:rPr>
          <w:rFonts w:cs="Arial Unicode MS" w:eastAsia="Arial Unicode MS"/>
          <w:rtl w:val="0"/>
          <w:lang w:val="en-US"/>
        </w:rPr>
        <w:tab/>
        <w:t>and MOMMY x1000</w:t>
      </w:r>
      <w:r>
        <w:rPr>
          <w:rFonts w:cs="Arial Unicode MS" w:eastAsia="Arial Unicode MS"/>
          <w:rtl w:val="0"/>
          <w:lang w:val="en-US"/>
        </w:rPr>
        <w:t xml:space="preserve"> are all just part of the whole journey. Titus 2:4-5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J.</w:t>
        <w:tab/>
      </w:r>
      <w:r>
        <w:rPr>
          <w:rFonts w:cs="Arial Unicode MS" w:eastAsia="Arial Unicode MS"/>
          <w:b w:val="1"/>
          <w:bCs w:val="1"/>
          <w:color w:val="9d44b8"/>
          <w:rtl w:val="0"/>
          <w:lang w:val="en-US"/>
        </w:rPr>
        <w:t>Jesus First</w:t>
      </w:r>
      <w:r>
        <w:rPr>
          <w:rFonts w:cs="Arial Unicode MS" w:eastAsia="Arial Unicode MS"/>
          <w:rtl w:val="0"/>
          <w:lang w:val="en-US"/>
        </w:rPr>
        <w:t>. That</w:t>
      </w:r>
      <w:r>
        <w:rPr>
          <w:rFonts w:cs="Arial Unicode MS" w:eastAsia="Arial Unicode MS" w:hint="default"/>
          <w:rtl w:val="0"/>
          <w:lang w:val="en-US"/>
        </w:rPr>
        <w:t>’</w:t>
      </w:r>
      <w:r>
        <w:rPr>
          <w:rFonts w:cs="Arial Unicode MS" w:eastAsia="Arial Unicode MS"/>
          <w:rtl w:val="0"/>
          <w:lang w:val="en-US"/>
        </w:rPr>
        <w:t xml:space="preserve">s all, no 2nd, 3rd . With Jesus first in our heart every day, the rest 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ab/>
        <w:t>will be ordered in a way which honors Him. Lk 12:31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K.</w:t>
        <w:tab/>
      </w:r>
      <w:r>
        <w:rPr>
          <w:rFonts w:cs="Arial Unicode MS" w:eastAsia="Arial Unicode MS"/>
          <w:b w:val="1"/>
          <w:bCs w:val="1"/>
          <w:color w:val="ce222b"/>
          <w:rtl w:val="0"/>
          <w:lang w:val="en-US"/>
        </w:rPr>
        <w:t>Kindness</w:t>
      </w:r>
      <w:r>
        <w:rPr>
          <w:rFonts w:cs="Arial Unicode MS" w:eastAsia="Arial Unicode MS"/>
          <w:rtl w:val="0"/>
          <w:lang w:val="en-US"/>
        </w:rPr>
        <w:t>. Be YE kind,  one to another.  Starts with YOU. Be kind.  Eph 4:32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L.</w:t>
        <w:tab/>
      </w:r>
      <w:r>
        <w:rPr>
          <w:rFonts w:cs="Arial Unicode MS" w:eastAsia="Arial Unicode MS"/>
          <w:b w:val="1"/>
          <w:bCs w:val="1"/>
          <w:color w:val="54136b"/>
          <w:rtl w:val="0"/>
          <w:lang w:val="en-US"/>
        </w:rPr>
        <w:t xml:space="preserve">Love the Lord </w:t>
      </w:r>
      <w:r>
        <w:rPr>
          <w:rFonts w:cs="Arial Unicode MS" w:eastAsia="Arial Unicode MS"/>
          <w:rtl w:val="0"/>
          <w:lang w:val="en-US"/>
        </w:rPr>
        <w:t>with all your heart, soul and might!  Lk 10:27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M.</w:t>
        <w:tab/>
      </w:r>
      <w:r>
        <w:rPr>
          <w:rFonts w:cs="Arial Unicode MS" w:eastAsia="Arial Unicode MS"/>
          <w:b w:val="1"/>
          <w:bCs w:val="1"/>
          <w:color w:val="357ca2"/>
          <w:rtl w:val="0"/>
          <w:lang w:val="en-US"/>
        </w:rPr>
        <w:t>Make love</w:t>
      </w:r>
      <w:r>
        <w:rPr>
          <w:rFonts w:cs="Arial Unicode MS" w:eastAsia="Arial Unicode MS"/>
          <w:rtl w:val="0"/>
          <w:lang w:val="en-US"/>
        </w:rPr>
        <w:t xml:space="preserve"> not war!  Make time for your husband. Just the two of you.  Prov 31:12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N.</w:t>
        <w:tab/>
      </w:r>
      <w:r>
        <w:rPr>
          <w:rFonts w:cs="Arial Unicode MS" w:eastAsia="Arial Unicode MS"/>
          <w:b w:val="1"/>
          <w:bCs w:val="1"/>
          <w:color w:val="6dc037"/>
          <w:rtl w:val="0"/>
          <w:lang w:val="en-US"/>
        </w:rPr>
        <w:t>Never Never Land</w:t>
      </w:r>
      <w:r>
        <w:rPr>
          <w:rFonts w:cs="Arial Unicode MS" w:eastAsia="Arial Unicode MS"/>
          <w:rtl w:val="0"/>
          <w:lang w:val="en-US"/>
        </w:rPr>
        <w:t xml:space="preserve"> is not here; this is reality. I</w:t>
      </w:r>
      <w:r>
        <w:rPr>
          <w:rFonts w:cs="Arial Unicode MS" w:eastAsia="Arial Unicode MS"/>
          <w:rtl w:val="0"/>
          <w:lang w:val="en-US"/>
        </w:rPr>
        <w:t>t will NOT BE easy</w:t>
      </w:r>
      <w:r>
        <w:rPr>
          <w:rFonts w:cs="Arial Unicode MS" w:eastAsia="Arial Unicode MS"/>
          <w:rtl w:val="0"/>
          <w:lang w:val="en-US"/>
        </w:rPr>
        <w:t>. Parenting: not easy.</w:t>
      </w:r>
    </w:p>
    <w:p>
      <w:pPr>
        <w:pStyle w:val="Body"/>
        <w:bidi w:val="0"/>
      </w:pPr>
      <w:r>
        <w:tab/>
      </w:r>
      <w:r>
        <w:rPr>
          <w:rFonts w:cs="Arial Unicode MS" w:eastAsia="Arial Unicode MS"/>
          <w:rtl w:val="0"/>
          <w:lang w:val="en-US"/>
        </w:rPr>
        <w:t xml:space="preserve">Marriage: not </w:t>
      </w:r>
      <w:r>
        <w:rPr>
          <w:rFonts w:cs="Arial Unicode MS" w:eastAsia="Arial Unicode MS"/>
          <w:rtl w:val="0"/>
          <w:lang w:val="en-US"/>
        </w:rPr>
        <w:t xml:space="preserve">easy. </w:t>
      </w:r>
      <w:r>
        <w:rPr>
          <w:rFonts w:cs="Arial Unicode MS" w:eastAsia="Arial Unicode MS"/>
          <w:rtl w:val="0"/>
          <w:lang w:val="en-US"/>
        </w:rPr>
        <w:t xml:space="preserve">Faithfulness to God: not </w:t>
      </w:r>
      <w:r>
        <w:rPr>
          <w:rFonts w:cs="Arial Unicode MS" w:eastAsia="Arial Unicode MS"/>
          <w:rtl w:val="0"/>
          <w:lang w:val="en-US"/>
        </w:rPr>
        <w:t xml:space="preserve">easy. Homeschooling not easy.  </w:t>
      </w:r>
    </w:p>
    <w:p>
      <w:pPr>
        <w:pStyle w:val="Body"/>
        <w:bidi w:val="0"/>
      </w:pPr>
      <w:r>
        <w:tab/>
      </w:r>
      <w:r>
        <w:rPr>
          <w:rFonts w:cs="Arial Unicode MS" w:eastAsia="Arial Unicode MS"/>
          <w:rtl w:val="0"/>
          <w:lang w:val="en-US"/>
        </w:rPr>
        <w:t>Buckle up and stay for th</w:t>
      </w:r>
      <w:r>
        <w:rPr>
          <w:rFonts w:cs="Arial Unicode MS" w:eastAsia="Arial Unicode MS"/>
          <w:rtl w:val="0"/>
          <w:lang w:val="en-US"/>
        </w:rPr>
        <w:t xml:space="preserve">e </w:t>
      </w:r>
      <w:r>
        <w:rPr>
          <w:rFonts w:cs="Arial Unicode MS" w:eastAsia="Arial Unicode MS"/>
          <w:rtl w:val="0"/>
          <w:lang w:val="it-IT"/>
        </w:rPr>
        <w:t>duration.</w:t>
      </w:r>
      <w:r>
        <w:rPr>
          <w:rFonts w:cs="Arial Unicode MS" w:eastAsia="Arial Unicode MS"/>
          <w:rtl w:val="0"/>
          <w:lang w:val="en-US"/>
        </w:rPr>
        <w:t xml:space="preserve">. </w:t>
      </w:r>
      <w:r>
        <w:rPr>
          <w:rFonts w:cs="Arial Unicode MS" w:eastAsia="Arial Unicode MS"/>
          <w:rtl w:val="0"/>
        </w:rPr>
        <w:t>Jn 16:33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O.</w:t>
        <w:tab/>
      </w:r>
      <w:r>
        <w:rPr>
          <w:rFonts w:cs="Arial Unicode MS" w:eastAsia="Arial Unicode MS"/>
          <w:b w:val="1"/>
          <w:bCs w:val="1"/>
          <w:color w:val="e2b700"/>
          <w:rtl w:val="0"/>
          <w:lang w:val="en-US"/>
        </w:rPr>
        <w:t>Organize</w:t>
      </w:r>
      <w:r>
        <w:rPr>
          <w:rFonts w:cs="Arial Unicode MS" w:eastAsia="Arial Unicode MS"/>
          <w:rtl w:val="0"/>
          <w:lang w:val="en-US"/>
        </w:rPr>
        <w:t xml:space="preserve"> what you need and get rid of the rest. You can have space, or you can have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ab/>
        <w:t>stuff, but you can</w:t>
      </w:r>
      <w:r>
        <w:rPr>
          <w:rFonts w:cs="Arial Unicode MS" w:eastAsia="Arial Unicode MS" w:hint="default"/>
          <w:rtl w:val="0"/>
          <w:lang w:val="en-US"/>
        </w:rPr>
        <w:t>’</w:t>
      </w:r>
      <w:r>
        <w:rPr>
          <w:rFonts w:cs="Arial Unicode MS" w:eastAsia="Arial Unicode MS"/>
          <w:rtl w:val="0"/>
          <w:lang w:val="en-US"/>
        </w:rPr>
        <w:t xml:space="preserve">t have both.  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P.</w:t>
        <w:tab/>
      </w:r>
      <w:r>
        <w:rPr>
          <w:rFonts w:cs="Arial Unicode MS" w:eastAsia="Arial Unicode MS"/>
          <w:b w:val="1"/>
          <w:bCs w:val="1"/>
          <w:color w:val="ec9f2e"/>
          <w:rtl w:val="0"/>
          <w:lang w:val="en-US"/>
        </w:rPr>
        <w:t>Purge perfection</w:t>
      </w:r>
      <w:r>
        <w:rPr>
          <w:rFonts w:cs="Arial Unicode MS" w:eastAsia="Arial Unicode MS"/>
          <w:rtl w:val="0"/>
          <w:lang w:val="en-US"/>
        </w:rPr>
        <w:t xml:space="preserve"> from all expectations! Instead, strive for faithfulness! Matt 25:23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Q.</w:t>
        <w:tab/>
      </w:r>
      <w:r>
        <w:rPr>
          <w:rFonts w:cs="Arial Unicode MS" w:eastAsia="Arial Unicode MS"/>
          <w:b w:val="1"/>
          <w:bCs w:val="1"/>
          <w:color w:val="ce222b"/>
          <w:rtl w:val="0"/>
          <w:lang w:val="en-US"/>
        </w:rPr>
        <w:t>Question</w:t>
      </w:r>
      <w:r>
        <w:rPr>
          <w:rFonts w:cs="Arial Unicode MS" w:eastAsia="Arial Unicode MS"/>
          <w:b w:val="1"/>
          <w:bCs w:val="1"/>
          <w:color w:val="ce222b"/>
          <w:rtl w:val="0"/>
        </w:rPr>
        <w:t xml:space="preserve"> </w:t>
      </w:r>
      <w:r>
        <w:rPr>
          <w:rFonts w:cs="Arial Unicode MS" w:eastAsia="Arial Unicode MS"/>
          <w:rtl w:val="0"/>
          <w:lang w:val="en-US"/>
        </w:rPr>
        <w:t>everything you know about traditional schooling.</w:t>
      </w:r>
      <w:r>
        <w:rPr>
          <w:rFonts w:cs="Arial Unicode MS" w:eastAsia="Arial Unicode MS"/>
          <w:rtl w:val="0"/>
          <w:lang w:val="en-US"/>
        </w:rPr>
        <w:t xml:space="preserve"> It</w:t>
      </w:r>
      <w:r>
        <w:rPr>
          <w:rFonts w:cs="Arial Unicode MS" w:eastAsia="Arial Unicode MS" w:hint="default"/>
          <w:rtl w:val="0"/>
          <w:lang w:val="en-US"/>
        </w:rPr>
        <w:t>’</w:t>
      </w:r>
      <w:r>
        <w:rPr>
          <w:rFonts w:cs="Arial Unicode MS" w:eastAsia="Arial Unicode MS"/>
          <w:rtl w:val="0"/>
          <w:lang w:val="en-US"/>
        </w:rPr>
        <w:t xml:space="preserve">s not on a leash, and you 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ab/>
        <w:t>didn</w:t>
      </w:r>
      <w:r>
        <w:rPr>
          <w:rFonts w:cs="Arial Unicode MS" w:eastAsia="Arial Unicode MS" w:hint="default"/>
          <w:rtl w:val="0"/>
          <w:lang w:val="en-US"/>
        </w:rPr>
        <w:t>’</w:t>
      </w:r>
      <w:r>
        <w:rPr>
          <w:rFonts w:cs="Arial Unicode MS" w:eastAsia="Arial Unicode MS"/>
          <w:rtl w:val="0"/>
          <w:lang w:val="en-US"/>
        </w:rPr>
        <w:t>t just bring it to your home.  Retrain your mind to God</w:t>
      </w:r>
      <w:r>
        <w:rPr>
          <w:rFonts w:cs="Arial Unicode MS" w:eastAsia="Arial Unicode MS" w:hint="default"/>
          <w:rtl w:val="0"/>
          <w:lang w:val="en-US"/>
        </w:rPr>
        <w:t>’</w:t>
      </w:r>
      <w:r>
        <w:rPr>
          <w:rFonts w:cs="Arial Unicode MS" w:eastAsia="Arial Unicode MS"/>
          <w:rtl w:val="0"/>
          <w:lang w:val="en-US"/>
        </w:rPr>
        <w:t xml:space="preserve">s ways starting w/your heart. 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R.</w:t>
        <w:tab/>
      </w:r>
      <w:r>
        <w:rPr>
          <w:rFonts w:cs="Arial Unicode MS" w:eastAsia="Arial Unicode MS"/>
          <w:b w:val="1"/>
          <w:bCs w:val="1"/>
          <w:color w:val="54136b"/>
          <w:rtl w:val="0"/>
          <w:lang w:val="en-US"/>
        </w:rPr>
        <w:t xml:space="preserve">Renew! </w:t>
      </w:r>
      <w:r>
        <w:rPr>
          <w:rFonts w:cs="Arial Unicode MS" w:eastAsia="Arial Unicode MS"/>
          <w:rtl w:val="0"/>
          <w:lang w:val="en-US"/>
        </w:rPr>
        <w:t xml:space="preserve"> Take care of yourself spiritually PS 51:10,  physically </w:t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  <w:lang w:val="en-US"/>
        </w:rPr>
        <w:t xml:space="preserve">I Cor. </w:t>
      </w:r>
      <w:r>
        <w:rPr>
          <w:rFonts w:cs="Arial Unicode MS" w:eastAsia="Arial Unicode MS"/>
          <w:rtl w:val="0"/>
        </w:rPr>
        <w:t>6:19,</w:t>
      </w:r>
      <w:r>
        <w:rPr>
          <w:rFonts w:cs="Arial Unicode MS" w:eastAsia="Arial Unicode MS"/>
          <w:rtl w:val="0"/>
          <w:lang w:val="en-US"/>
        </w:rPr>
        <w:t xml:space="preserve">  and 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ab/>
        <w:t xml:space="preserve">intellectually, Rom 12:1-2, every day. 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S.</w:t>
        <w:tab/>
      </w:r>
      <w:r>
        <w:rPr>
          <w:rFonts w:cs="Arial Unicode MS" w:eastAsia="Arial Unicode MS"/>
          <w:b w:val="1"/>
          <w:bCs w:val="1"/>
          <w:color w:val="165778"/>
          <w:rtl w:val="0"/>
          <w:lang w:val="en-US"/>
        </w:rPr>
        <w:t>Sacrifice</w:t>
      </w:r>
      <w:r>
        <w:rPr>
          <w:rFonts w:cs="Arial Unicode MS" w:eastAsia="Arial Unicode MS" w:hint="default"/>
          <w:rtl w:val="0"/>
          <w:lang w:val="en-US"/>
        </w:rPr>
        <w:t>…</w:t>
      </w:r>
      <w:r>
        <w:rPr>
          <w:rFonts w:cs="Arial Unicode MS" w:eastAsia="Arial Unicode MS"/>
          <w:rtl w:val="0"/>
          <w:lang w:val="en-US"/>
        </w:rPr>
        <w:t>it</w:t>
      </w:r>
      <w:r>
        <w:rPr>
          <w:rFonts w:cs="Arial Unicode MS" w:eastAsia="Arial Unicode MS" w:hint="default"/>
          <w:rtl w:val="0"/>
          <w:lang w:val="en-US"/>
        </w:rPr>
        <w:t>’</w:t>
      </w:r>
      <w:r>
        <w:rPr>
          <w:rFonts w:cs="Arial Unicode MS" w:eastAsia="Arial Unicode MS"/>
          <w:rtl w:val="0"/>
          <w:lang w:val="en-US"/>
        </w:rPr>
        <w:t>s the cost of anything worth doing</w:t>
      </w:r>
      <w:r>
        <w:rPr>
          <w:rFonts w:cs="Arial Unicode MS" w:eastAsia="Arial Unicode MS" w:hint="default"/>
          <w:rtl w:val="0"/>
          <w:lang w:val="en-US"/>
        </w:rPr>
        <w:t>—</w:t>
      </w:r>
      <w:r>
        <w:rPr>
          <w:rFonts w:cs="Arial Unicode MS" w:eastAsia="Arial Unicode MS"/>
          <w:rtl w:val="0"/>
          <w:lang w:val="en-US"/>
        </w:rPr>
        <w:t xml:space="preserve">and any one worth being. 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T.</w:t>
        <w:tab/>
      </w:r>
      <w:r>
        <w:rPr>
          <w:rFonts w:cs="Arial Unicode MS" w:eastAsia="Arial Unicode MS"/>
          <w:b w:val="1"/>
          <w:bCs w:val="1"/>
          <w:color w:val="578625"/>
          <w:rtl w:val="0"/>
          <w:lang w:val="en-US"/>
        </w:rPr>
        <w:t>Transparency</w:t>
      </w:r>
      <w:r>
        <w:rPr>
          <w:rFonts w:cs="Arial Unicode MS" w:eastAsia="Arial Unicode MS"/>
          <w:rtl w:val="0"/>
          <w:lang w:val="en-US"/>
        </w:rPr>
        <w:t>: if you</w:t>
      </w:r>
      <w:r>
        <w:rPr>
          <w:rFonts w:cs="Arial Unicode MS" w:eastAsia="Arial Unicode MS" w:hint="default"/>
          <w:rtl w:val="0"/>
          <w:lang w:val="en-US"/>
        </w:rPr>
        <w:t>’</w:t>
      </w:r>
      <w:r>
        <w:rPr>
          <w:rFonts w:cs="Arial Unicode MS" w:eastAsia="Arial Unicode MS"/>
          <w:rtl w:val="0"/>
          <w:lang w:val="en-US"/>
        </w:rPr>
        <w:t>re brave enough to un-mask, you</w:t>
      </w:r>
      <w:r>
        <w:rPr>
          <w:rFonts w:cs="Arial Unicode MS" w:eastAsia="Arial Unicode MS" w:hint="default"/>
          <w:rtl w:val="0"/>
          <w:lang w:val="en-US"/>
        </w:rPr>
        <w:t>’</w:t>
      </w:r>
      <w:r>
        <w:rPr>
          <w:rFonts w:cs="Arial Unicode MS" w:eastAsia="Arial Unicode MS"/>
          <w:rtl w:val="0"/>
          <w:lang w:val="en-US"/>
        </w:rPr>
        <w:t xml:space="preserve">ll find those on the other side 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ab/>
        <w:t>expecting nothing other than authenticity from you. Please God!  Gal 3:10</w:t>
      </w:r>
    </w:p>
    <w:p>
      <w:pPr>
        <w:pStyle w:val="Body"/>
        <w:bidi w:val="0"/>
        <w:rPr/>
      </w:pPr>
      <w:r>
        <w:rPr>
          <w:rFonts w:cs="Arial Unicode MS" w:eastAsia="Arial Unicode MS"/>
          <w:rtl w:val="0"/>
          <w:lang w:val="en-US"/>
        </w:rPr>
        <w:t>U.</w:t>
        <w:tab/>
        <w:t xml:space="preserve">Look </w:t>
      </w:r>
      <w:r>
        <w:rPr>
          <w:rFonts w:cs="Arial Unicode MS" w:eastAsia="Arial Unicode MS"/>
          <w:b w:val="1"/>
          <w:bCs w:val="1"/>
          <w:color w:val="c69300"/>
          <w:rtl w:val="0"/>
          <w:lang w:val="en-US"/>
        </w:rPr>
        <w:t xml:space="preserve">UP!    </w:t>
      </w:r>
      <w:r>
        <w:rPr>
          <w:rFonts w:cs="Arial Unicode MS" w:eastAsia="Arial Unicode MS"/>
          <w:rtl w:val="0"/>
          <w:lang w:val="en-US"/>
        </w:rPr>
        <w:t xml:space="preserve">I </w:t>
      </w:r>
      <w:r>
        <w:rPr>
          <w:rFonts w:cs="Arial Unicode MS" w:eastAsia="Arial Unicode MS"/>
          <w:rtl w:val="0"/>
          <w:lang w:val="en-US"/>
        </w:rPr>
        <w:t>will lift up my eyes to the mountains From where shall my help come?</w:t>
      </w:r>
    </w:p>
    <w:p>
      <w:pPr>
        <w:pStyle w:val="Body"/>
        <w:rPr/>
      </w:pPr>
      <w:r>
        <w:rPr>
          <w:rtl w:val="0"/>
        </w:rPr>
        <w:t xml:space="preserve">      </w:t>
      </w:r>
      <w:r>
        <w:rPr>
          <w:rtl w:val="0"/>
          <w:lang w:val="en-US"/>
        </w:rPr>
        <w:t xml:space="preserve">      </w:t>
      </w:r>
      <w:r>
        <w:rPr>
          <w:rtl w:val="0"/>
          <w:lang w:val="en-US"/>
        </w:rPr>
        <w:t>My help comes from the LORD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Who made heaven and earth.</w:t>
      </w:r>
      <w:r>
        <w:rPr>
          <w:rtl w:val="0"/>
          <w:lang w:val="en-US"/>
        </w:rPr>
        <w:t xml:space="preserve"> PS 121:1-2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V.</w:t>
        <w:tab/>
      </w:r>
      <w:r>
        <w:rPr>
          <w:rFonts w:cs="Arial Unicode MS" w:eastAsia="Arial Unicode MS"/>
          <w:b w:val="1"/>
          <w:bCs w:val="1"/>
          <w:color w:val="d17e14"/>
          <w:rtl w:val="0"/>
          <w:lang w:val="en-US"/>
        </w:rPr>
        <w:t>Virtuous is Valuable</w:t>
      </w:r>
      <w:r>
        <w:rPr>
          <w:rFonts w:cs="Arial Unicode MS" w:eastAsia="Arial Unicode MS"/>
          <w:rtl w:val="0"/>
          <w:lang w:val="en-US"/>
        </w:rPr>
        <w:t xml:space="preserve"> Nothing wasted in striving to be the wife God intends. Prov 31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W.</w:t>
        <w:tab/>
      </w:r>
      <w:r>
        <w:rPr>
          <w:rFonts w:cs="Arial Unicode MS" w:eastAsia="Arial Unicode MS"/>
          <w:b w:val="1"/>
          <w:bCs w:val="1"/>
          <w:color w:val="ad1915"/>
          <w:rtl w:val="0"/>
          <w:lang w:val="en-US"/>
        </w:rPr>
        <w:t>Walk worthy</w:t>
      </w:r>
      <w:r>
        <w:rPr>
          <w:rFonts w:cs="Arial Unicode MS" w:eastAsia="Arial Unicode MS"/>
          <w:rtl w:val="0"/>
          <w:lang w:val="en-US"/>
        </w:rPr>
        <w:t xml:space="preserve"> Col 1:10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X.</w:t>
        <w:tab/>
      </w:r>
      <w:r>
        <w:rPr>
          <w:rFonts w:cs="Arial Unicode MS" w:eastAsia="Arial Unicode MS"/>
          <w:b w:val="1"/>
          <w:bCs w:val="1"/>
          <w:color w:val="3c0a49"/>
          <w:rtl w:val="0"/>
          <w:lang w:val="en-US"/>
        </w:rPr>
        <w:t>X marks the spot: Christ!</w:t>
      </w:r>
      <w:r>
        <w:rPr>
          <w:rFonts w:cs="Arial Unicode MS" w:eastAsia="Arial Unicode MS"/>
          <w:rtl w:val="0"/>
          <w:lang w:val="en-US"/>
        </w:rPr>
        <w:t xml:space="preserve"> He is our all in all!  The Greek letter X is often used to</w:t>
      </w:r>
    </w:p>
    <w:p>
      <w:pPr>
        <w:pStyle w:val="Body"/>
        <w:bidi w:val="0"/>
      </w:pPr>
      <w:r>
        <w:tab/>
      </w:r>
      <w:r>
        <w:rPr>
          <w:rFonts w:cs="Arial Unicode MS" w:eastAsia="Arial Unicode MS"/>
          <w:rtl w:val="0"/>
          <w:lang w:val="en-US"/>
        </w:rPr>
        <w:t>abbreviate the name Christ</w:t>
      </w:r>
      <w:r>
        <w:rPr>
          <w:rFonts w:cs="Arial Unicode MS" w:eastAsia="Arial Unicode MS"/>
          <w:rtl w:val="0"/>
          <w:lang w:val="en-US"/>
        </w:rPr>
        <w:t>; set your gaze on Him in all things. Col 3:1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Y.</w:t>
        <w:tab/>
      </w:r>
      <w:r>
        <w:rPr>
          <w:rFonts w:cs="Arial Unicode MS" w:eastAsia="Arial Unicode MS"/>
          <w:rtl w:val="0"/>
          <w:lang w:val="en-US"/>
        </w:rPr>
        <w:t>Aways</w:t>
      </w:r>
      <w:r>
        <w:rPr>
          <w:rFonts w:cs="Arial Unicode MS" w:eastAsia="Arial Unicode MS"/>
          <w:b w:val="1"/>
          <w:bCs w:val="1"/>
          <w:color w:val="63b2de"/>
          <w:rtl w:val="0"/>
          <w:lang w:val="en-US"/>
        </w:rPr>
        <w:t xml:space="preserve"> do YOUR BEST </w:t>
      </w:r>
      <w:r>
        <w:rPr>
          <w:rFonts w:cs="Arial Unicode MS" w:eastAsia="Arial Unicode MS"/>
          <w:rtl w:val="0"/>
          <w:lang w:val="en-US"/>
        </w:rPr>
        <w:t>(</w:t>
      </w:r>
      <w:r>
        <w:rPr>
          <w:rFonts w:cs="Arial Unicode MS" w:eastAsia="Arial Unicode MS"/>
          <w:rtl w:val="0"/>
          <w:lang w:val="en-US"/>
        </w:rPr>
        <w:t>Mom).   Col 3:17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Z.</w:t>
        <w:tab/>
      </w:r>
      <w:r>
        <w:rPr>
          <w:rFonts w:cs="Arial Unicode MS" w:eastAsia="Arial Unicode MS"/>
          <w:b w:val="1"/>
          <w:bCs w:val="1"/>
          <w:color w:val="ff5f5d"/>
          <w:rtl w:val="0"/>
          <w:lang w:val="en-US"/>
        </w:rPr>
        <w:t xml:space="preserve">Zero </w:t>
      </w:r>
      <w:r>
        <w:rPr>
          <w:rFonts w:cs="Arial Unicode MS" w:eastAsia="Arial Unicode MS"/>
          <w:color w:val="ff5f5d"/>
          <w:rtl w:val="0"/>
          <w:lang w:val="en-US"/>
        </w:rPr>
        <w:t>rationalization for sin</w:t>
      </w:r>
      <w:r>
        <w:rPr>
          <w:rFonts w:cs="Arial Unicode MS" w:eastAsia="Arial Unicode MS"/>
          <w:rtl w:val="0"/>
          <w:lang w:val="en-US"/>
        </w:rPr>
        <w:t>.  Invite God</w:t>
      </w:r>
      <w:r>
        <w:rPr>
          <w:rFonts w:cs="Arial Unicode MS" w:eastAsia="Arial Unicode MS" w:hint="default"/>
          <w:rtl w:val="0"/>
          <w:lang w:val="en-US"/>
        </w:rPr>
        <w:t>’</w:t>
      </w:r>
      <w:r>
        <w:rPr>
          <w:rFonts w:cs="Arial Unicode MS" w:eastAsia="Arial Unicode MS"/>
          <w:rtl w:val="0"/>
          <w:lang w:val="en-US"/>
        </w:rPr>
        <w:t xml:space="preserve">s searching and revealing of your own heart that 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ab/>
        <w:t>He would lead you to the everlasting way. PS 139:23-24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ab/>
        <w:tab/>
        <w:tab/>
        <w:tab/>
        <w:tab/>
        <w:t xml:space="preserve">     ~T.Henion, 1.1.17~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ab/>
        <w:tab/>
        <w:tab/>
        <w:tab/>
        <w:tab/>
        <w:t>www.agirlinthemiddle.com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keepNext w:val="1"/>
      <w:tabs>
        <w:tab w:val="center" w:pos="4680"/>
        <w:tab w:val="right" w:pos="9360"/>
        <w:tab w:val="clear" w:pos="9020"/>
      </w:tabs>
      <w:jc w:val="left"/>
      <w:rPr>
        <w:sz w:val="40"/>
        <w:szCs w:val="40"/>
      </w:rPr>
    </w:pPr>
    <w:r>
      <w:rPr>
        <w:sz w:val="40"/>
        <w:szCs w:val="40"/>
      </w:rPr>
      <w:tab/>
    </w:r>
    <w:r>
      <w:rPr>
        <w:sz w:val="40"/>
        <w:szCs w:val="40"/>
        <w:rtl w:val="0"/>
        <w:lang w:val="en-US"/>
      </w:rPr>
      <w:t>ABC</w:t>
    </w:r>
    <w:r>
      <w:rPr>
        <w:sz w:val="40"/>
        <w:szCs w:val="40"/>
        <w:rtl w:val="0"/>
        <w:lang w:val="en-US"/>
      </w:rPr>
      <w:t>’</w:t>
    </w:r>
    <w:r>
      <w:rPr>
        <w:sz w:val="40"/>
        <w:szCs w:val="40"/>
        <w:rtl w:val="0"/>
        <w:lang w:val="en-US"/>
      </w:rPr>
      <w:t>s of Homeschooling</w:t>
    </w:r>
  </w:p>
  <w:p>
    <w:pPr>
      <w:pStyle w:val="Body"/>
      <w:bidi w:val="0"/>
    </w:pPr>
  </w:p>
  <w:p>
    <w:pPr>
      <w:pStyle w:val="Body"/>
      <w:bidi w:val="0"/>
    </w:pPr>
  </w:p>
  <w:p>
    <w:pPr>
      <w:pStyle w:val="Body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ettered"/>
  </w:abstractNum>
  <w:abstractNum w:abstractNumId="1">
    <w:multiLevelType w:val="hybridMultilevel"/>
    <w:styleLink w:val="Lettered"/>
    <w:lvl w:ilvl="0">
      <w:start w:val="1"/>
      <w:numFmt w:val="upperLetter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Lettered">
    <w:name w:val="Lett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